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43"/>
        <w:gridCol w:w="2059"/>
        <w:gridCol w:w="220"/>
        <w:gridCol w:w="4248"/>
        <w:gridCol w:w="844"/>
        <w:gridCol w:w="1153"/>
        <w:gridCol w:w="143"/>
      </w:tblGrid>
      <w:tr w:rsidR="005A0CC3" w:rsidTr="009465AC">
        <w:trPr>
          <w:trHeight w:hRule="exact" w:val="284"/>
        </w:trPr>
        <w:tc>
          <w:tcPr>
            <w:tcW w:w="4199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ПМО СО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Черемышский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детский сад"</w:t>
            </w: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142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425"/>
        </w:trPr>
        <w:tc>
          <w:tcPr>
            <w:tcW w:w="10807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МЕНЮ</w:t>
            </w:r>
          </w:p>
        </w:tc>
      </w:tr>
      <w:tr w:rsidR="005A0CC3" w:rsidTr="009465AC">
        <w:trPr>
          <w:trHeight w:hRule="exact" w:val="283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2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на 4 февраля 2026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г.</w:t>
            </w: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284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567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Сад 10 часов</w:t>
            </w:r>
          </w:p>
        </w:tc>
      </w:tr>
      <w:tr w:rsidR="005A0CC3" w:rsidTr="009465AC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Завтрак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200/6/6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200/17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30/8</w:t>
            </w:r>
          </w:p>
        </w:tc>
      </w:tr>
      <w:tr w:rsidR="005A0CC3" w:rsidTr="009465AC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Обед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СВЁКОЛЬНЫЙ С ЛУКОМ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КРЕСТЬЯНСКИЙ С КРУПОЙ НА КУРИНОМ БУЛЬОНЕ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200/7/6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КНЕЛИ  КУРИННЫЕ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ЗАПЕЧЕННЫЕ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70/6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МАКАРОННЫЕ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ИЗДЕЛИЯ ОТВАРНЫЕ С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 ТОМАТНЫЙ №364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200/11/16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РЖАНО-ПШЕНИЧНЫЙ ОБОГАЩЕННЫЙ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5A0CC3" w:rsidTr="009465AC">
        <w:trPr>
          <w:trHeight w:hRule="exact" w:val="425"/>
        </w:trPr>
        <w:tc>
          <w:tcPr>
            <w:tcW w:w="10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Ужин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ГОРОШНИЦА С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200/7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БЛИНЫ, СГУЩЁННОЕ МОЛОКО.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100/40/9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ЛИМОНОМ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200/16/20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A0CC3" w:rsidTr="009465AC">
        <w:trPr>
          <w:trHeight w:hRule="exact" w:val="293"/>
        </w:trPr>
        <w:tc>
          <w:tcPr>
            <w:tcW w:w="95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НАПИТОК ВИТАМИНИЗИРОВАННЫЙ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5A0CC3" w:rsidTr="009465AC">
        <w:trPr>
          <w:trHeight w:hRule="exact" w:val="142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567"/>
        </w:trPr>
        <w:tc>
          <w:tcPr>
            <w:tcW w:w="10807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5A0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A0CC3" w:rsidTr="009465AC">
        <w:trPr>
          <w:trHeight w:hRule="exact" w:val="567"/>
        </w:trPr>
        <w:tc>
          <w:tcPr>
            <w:tcW w:w="10807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5A0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A0CC3" w:rsidTr="009465AC">
        <w:trPr>
          <w:trHeight w:hRule="exact" w:val="567"/>
        </w:trPr>
        <w:tc>
          <w:tcPr>
            <w:tcW w:w="10807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5A0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A0CC3" w:rsidTr="009465AC">
        <w:trPr>
          <w:trHeight w:hRule="exact" w:val="500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284"/>
        </w:trPr>
        <w:tc>
          <w:tcPr>
            <w:tcW w:w="199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Врач (диетсестра)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5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Бродовикова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15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0CC3" w:rsidRDefault="005A0CC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410"/>
        </w:trPr>
        <w:tc>
          <w:tcPr>
            <w:tcW w:w="1997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48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4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142"/>
        </w:trPr>
        <w:tc>
          <w:tcPr>
            <w:tcW w:w="1997" w:type="dxa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5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Сенцова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Андреевна, Шемякина Алёна Алексеевна.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15"/>
        </w:trPr>
        <w:tc>
          <w:tcPr>
            <w:tcW w:w="1997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0CC3" w:rsidRDefault="005A0CC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 w:rsidTr="009465AC">
        <w:trPr>
          <w:trHeight w:hRule="exact" w:val="127"/>
        </w:trPr>
        <w:tc>
          <w:tcPr>
            <w:tcW w:w="1997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5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0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45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A0CC3" w:rsidRDefault="009465AC">
      <w:pPr>
        <w:rPr>
          <w:sz w:val="0"/>
          <w:szCs w:val="0"/>
        </w:rPr>
      </w:pPr>
      <w:r>
        <w:br w:type="page"/>
      </w:r>
    </w:p>
    <w:p w:rsidR="005A0CC3" w:rsidRDefault="005A0CC3">
      <w:pPr>
        <w:sectPr w:rsidR="005A0CC3">
          <w:pgSz w:w="12757" w:h="18043"/>
          <w:pgMar w:top="530" w:right="141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43"/>
        <w:gridCol w:w="2059"/>
        <w:gridCol w:w="220"/>
        <w:gridCol w:w="4248"/>
        <w:gridCol w:w="844"/>
        <w:gridCol w:w="1153"/>
        <w:gridCol w:w="143"/>
      </w:tblGrid>
      <w:tr w:rsidR="005A0CC3">
        <w:trPr>
          <w:trHeight w:hRule="exact" w:val="284"/>
        </w:trPr>
        <w:tc>
          <w:tcPr>
            <w:tcW w:w="420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lastRenderedPageBreak/>
              <w:t>МБДОУ ПМО СО "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Черемышский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детский сад"</w:t>
            </w: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142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425"/>
        </w:trPr>
        <w:tc>
          <w:tcPr>
            <w:tcW w:w="10788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МЕНЮ</w:t>
            </w:r>
          </w:p>
        </w:tc>
      </w:tr>
      <w:tr w:rsidR="005A0CC3">
        <w:trPr>
          <w:trHeight w:hRule="exact" w:val="283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на 4 февраля 2026 г.</w:t>
            </w: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284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567"/>
        </w:trPr>
        <w:tc>
          <w:tcPr>
            <w:tcW w:w="107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Ясли 10 часов</w:t>
            </w:r>
          </w:p>
        </w:tc>
      </w:tr>
      <w:tr w:rsidR="005A0CC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Завтрак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 ЖИДКАЯ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150/5/6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150/13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 С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20/6</w:t>
            </w:r>
          </w:p>
        </w:tc>
      </w:tr>
      <w:tr w:rsidR="005A0CC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Обед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САЛАТ СВЁКОЛЬНЫЙ С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ЛУКОМ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КРЕСТЬЯНСКИЙ С КРУПОЙ НА КУРИНОМ БУЛЬОНЕ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150/6/6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КНЕЛИ  КУРИННЫЕ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ЗАПЕЧЕННЫЕ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60/5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МАКАРОННЫЕ ИЗДЕЛИЯ ОТВАРНЫЕ С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100/6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СОУС ТОМАТНЫЙ №364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25/13/6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150/9/13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A0CC3">
        <w:trPr>
          <w:trHeight w:hRule="exact" w:val="425"/>
        </w:trPr>
        <w:tc>
          <w:tcPr>
            <w:tcW w:w="1078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CC3" w:rsidRDefault="009465AC">
            <w:pPr>
              <w:spacing w:before="15" w:after="15" w:line="238" w:lineRule="auto"/>
              <w:ind w:left="30" w:right="30"/>
              <w:jc w:val="center"/>
            </w:pPr>
            <w:r>
              <w:rPr>
                <w:rFonts w:ascii="Tahoma" w:hAnsi="Tahoma" w:cs="Tahoma"/>
                <w:b/>
                <w:i/>
                <w:color w:val="000000"/>
              </w:rPr>
              <w:t>Ужин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ГОРОШНИЦА С МАСЛОМ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150/6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БЛИНЫ, СГУЩЁННОЕ МОЛОКО.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50/15/6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 И ЛИМОНОМ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150/20/42</w:t>
            </w:r>
          </w:p>
        </w:tc>
      </w:tr>
      <w:tr w:rsidR="005A0CC3">
        <w:trPr>
          <w:trHeight w:hRule="exact" w:val="293"/>
        </w:trPr>
        <w:tc>
          <w:tcPr>
            <w:tcW w:w="95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ФОРМОВОЙ МУКА ВЫСШ. СОРТ</w:t>
            </w:r>
          </w:p>
        </w:tc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9465A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5A0CC3">
        <w:trPr>
          <w:trHeight w:hRule="exact" w:val="142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567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5A0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A0CC3">
        <w:trPr>
          <w:trHeight w:hRule="exact" w:val="567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5A0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A0CC3">
        <w:trPr>
          <w:trHeight w:hRule="exact" w:val="567"/>
        </w:trPr>
        <w:tc>
          <w:tcPr>
            <w:tcW w:w="10788" w:type="dxa"/>
            <w:gridSpan w:val="8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A0CC3" w:rsidRDefault="005A0CC3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5A0CC3">
        <w:trPr>
          <w:trHeight w:hRule="exact" w:val="500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284"/>
        </w:trPr>
        <w:tc>
          <w:tcPr>
            <w:tcW w:w="1999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Врач (диетсестра)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Бродовикова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15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0CC3" w:rsidRDefault="005A0CC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410"/>
        </w:trPr>
        <w:tc>
          <w:tcPr>
            <w:tcW w:w="198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5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142"/>
        </w:trPr>
        <w:tc>
          <w:tcPr>
            <w:tcW w:w="1999" w:type="dxa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Повар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9465A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Сенцова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Татьяна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Андреевна, Шемякина Алёна Алексеевна.</w:t>
            </w: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15"/>
        </w:trPr>
        <w:tc>
          <w:tcPr>
            <w:tcW w:w="1999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A0CC3" w:rsidRDefault="005A0CC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CC3">
        <w:trPr>
          <w:trHeight w:hRule="exact" w:val="127"/>
        </w:trPr>
        <w:tc>
          <w:tcPr>
            <w:tcW w:w="1999" w:type="dxa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61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2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CC3" w:rsidRDefault="005A0CC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A0CC3" w:rsidRDefault="009465AC">
      <w:r>
        <w:rPr>
          <w:color w:val="FFFFFF"/>
          <w:sz w:val="2"/>
          <w:szCs w:val="2"/>
        </w:rPr>
        <w:t>.</w:t>
      </w:r>
    </w:p>
    <w:sectPr w:rsidR="005A0CC3">
      <w:pgSz w:w="12757" w:h="18043"/>
      <w:pgMar w:top="530" w:right="141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A0CC3"/>
    <w:rsid w:val="009465A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9D106B-7780-453D-9F7F-B4E9AF09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 Windows</cp:lastModifiedBy>
  <cp:revision>2</cp:revision>
  <dcterms:created xsi:type="dcterms:W3CDTF">2026-02-03T08:56:00Z</dcterms:created>
  <dcterms:modified xsi:type="dcterms:W3CDTF">2026-02-03T08:57:00Z</dcterms:modified>
</cp:coreProperties>
</file>